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6CE" w:rsidRPr="005356CE" w:rsidRDefault="005356CE" w:rsidP="00535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Более тысячи пакетов документов</w:t>
      </w:r>
      <w:r w:rsidRPr="00AA30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кадастровый учет и регистрацию прав подали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новосибирцы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не выходя из дома</w:t>
      </w:r>
    </w:p>
    <w:p w:rsidR="005356CE" w:rsidRPr="008A7819" w:rsidRDefault="005356CE" w:rsidP="00535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19">
        <w:rPr>
          <w:rFonts w:ascii="Times New Roman" w:hAnsi="Times New Roman" w:cs="Times New Roman"/>
          <w:sz w:val="28"/>
          <w:szCs w:val="28"/>
        </w:rPr>
        <w:t xml:space="preserve">Довольно часто случаются ситуации, когда при оформлении недвижимости важно в короткие сроки заключить сделку. Если у вас нет времени на посещение МФЦ, </w:t>
      </w:r>
      <w:r>
        <w:rPr>
          <w:rFonts w:ascii="Times New Roman" w:hAnsi="Times New Roman" w:cs="Times New Roman"/>
          <w:sz w:val="28"/>
          <w:szCs w:val="28"/>
        </w:rPr>
        <w:t xml:space="preserve">есть возможность </w:t>
      </w:r>
      <w:r w:rsidRPr="008A7819">
        <w:rPr>
          <w:rFonts w:ascii="Times New Roman" w:hAnsi="Times New Roman" w:cs="Times New Roman"/>
          <w:sz w:val="28"/>
          <w:szCs w:val="28"/>
        </w:rPr>
        <w:t xml:space="preserve">подать </w:t>
      </w:r>
      <w:proofErr w:type="gramStart"/>
      <w:r w:rsidRPr="008A7819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8A7819">
        <w:rPr>
          <w:rFonts w:ascii="Times New Roman" w:hAnsi="Times New Roman" w:cs="Times New Roman"/>
          <w:sz w:val="28"/>
          <w:szCs w:val="28"/>
        </w:rPr>
        <w:t xml:space="preserve"> не выходя из дома или офиса.</w:t>
      </w:r>
    </w:p>
    <w:p w:rsidR="005356CE" w:rsidRDefault="005356CE" w:rsidP="005356CE">
      <w:pPr>
        <w:spacing w:after="0" w:line="360" w:lineRule="auto"/>
        <w:ind w:firstLine="709"/>
        <w:jc w:val="both"/>
        <w:rPr>
          <w:sz w:val="28"/>
          <w:szCs w:val="28"/>
        </w:rPr>
      </w:pPr>
      <w:r w:rsidRPr="008A7819">
        <w:rPr>
          <w:rFonts w:ascii="Times New Roman" w:hAnsi="Times New Roman" w:cs="Times New Roman"/>
          <w:sz w:val="28"/>
          <w:szCs w:val="28"/>
        </w:rPr>
        <w:t xml:space="preserve">Специалисты </w:t>
      </w:r>
      <w:hyperlink r:id="rId5" w:history="1">
        <w:r w:rsidRPr="00955656">
          <w:rPr>
            <w:rStyle w:val="a5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 w:rsidRPr="008A7819">
        <w:rPr>
          <w:rFonts w:ascii="Times New Roman" w:hAnsi="Times New Roman" w:cs="Times New Roman"/>
          <w:sz w:val="28"/>
          <w:szCs w:val="28"/>
        </w:rPr>
        <w:t xml:space="preserve"> могут приехать в назначенное время и место, чтобы принять документы на кадастровый учет и </w:t>
      </w: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Pr="008A7819">
        <w:rPr>
          <w:rFonts w:ascii="Times New Roman" w:hAnsi="Times New Roman" w:cs="Times New Roman"/>
          <w:sz w:val="28"/>
          <w:szCs w:val="28"/>
        </w:rPr>
        <w:t>регистрацию прав.</w:t>
      </w:r>
      <w:r w:rsidRPr="008A7819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Новосибирцы</w:t>
      </w:r>
      <w:r w:rsidRPr="008A7819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 xml:space="preserve">гут </w:t>
      </w:r>
      <w:r w:rsidRPr="008A7819">
        <w:rPr>
          <w:rFonts w:ascii="Times New Roman" w:hAnsi="Times New Roman" w:cs="Times New Roman"/>
          <w:sz w:val="28"/>
          <w:szCs w:val="28"/>
        </w:rPr>
        <w:t xml:space="preserve">подать документы в нужное время в удобном месте, </w:t>
      </w:r>
      <w:r>
        <w:rPr>
          <w:rFonts w:ascii="Times New Roman" w:hAnsi="Times New Roman" w:cs="Times New Roman"/>
          <w:sz w:val="28"/>
          <w:szCs w:val="28"/>
        </w:rPr>
        <w:t xml:space="preserve">тем самым </w:t>
      </w:r>
      <w:r w:rsidRPr="008A7819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A7819">
        <w:rPr>
          <w:rFonts w:ascii="Times New Roman" w:hAnsi="Times New Roman" w:cs="Times New Roman"/>
          <w:sz w:val="28"/>
          <w:szCs w:val="28"/>
        </w:rPr>
        <w:t>эконом</w:t>
      </w:r>
      <w:r>
        <w:rPr>
          <w:rFonts w:ascii="Times New Roman" w:hAnsi="Times New Roman" w:cs="Times New Roman"/>
          <w:sz w:val="28"/>
          <w:szCs w:val="28"/>
        </w:rPr>
        <w:t>ив</w:t>
      </w:r>
      <w:r w:rsidRPr="008A7819">
        <w:rPr>
          <w:rFonts w:ascii="Times New Roman" w:hAnsi="Times New Roman" w:cs="Times New Roman"/>
          <w:sz w:val="28"/>
          <w:szCs w:val="28"/>
        </w:rPr>
        <w:t xml:space="preserve"> свое время. Кроме того,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Pr="008A7819">
        <w:rPr>
          <w:rFonts w:ascii="Times New Roman" w:hAnsi="Times New Roman" w:cs="Times New Roman"/>
          <w:sz w:val="28"/>
          <w:szCs w:val="28"/>
        </w:rPr>
        <w:t xml:space="preserve"> заказать курьерскую доставку документов по результатам оказания услуг.</w:t>
      </w:r>
      <w:r w:rsidRPr="008A7819">
        <w:rPr>
          <w:sz w:val="28"/>
          <w:szCs w:val="28"/>
        </w:rPr>
        <w:t xml:space="preserve"> </w:t>
      </w:r>
    </w:p>
    <w:p w:rsidR="005356CE" w:rsidRPr="00AA301C" w:rsidRDefault="005356CE" w:rsidP="00535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01C">
        <w:rPr>
          <w:rFonts w:ascii="Times New Roman" w:hAnsi="Times New Roman" w:cs="Times New Roman"/>
          <w:sz w:val="28"/>
          <w:szCs w:val="28"/>
        </w:rPr>
        <w:t>С апреля этого года сотрудник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A301C">
        <w:rPr>
          <w:rFonts w:ascii="Times New Roman" w:hAnsi="Times New Roman" w:cs="Times New Roman"/>
          <w:sz w:val="28"/>
          <w:szCs w:val="28"/>
        </w:rPr>
        <w:t>региональной Кадастровой палаты соверш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AA301C">
        <w:rPr>
          <w:rFonts w:ascii="Times New Roman" w:hAnsi="Times New Roman" w:cs="Times New Roman"/>
          <w:sz w:val="28"/>
          <w:szCs w:val="28"/>
        </w:rPr>
        <w:t xml:space="preserve"> более </w:t>
      </w:r>
      <w:r>
        <w:rPr>
          <w:rFonts w:ascii="Times New Roman" w:hAnsi="Times New Roman" w:cs="Times New Roman"/>
          <w:sz w:val="28"/>
          <w:szCs w:val="28"/>
        </w:rPr>
        <w:t xml:space="preserve">одной </w:t>
      </w:r>
      <w:r w:rsidRPr="00AA301C">
        <w:rPr>
          <w:rFonts w:ascii="Times New Roman" w:hAnsi="Times New Roman" w:cs="Times New Roman"/>
          <w:sz w:val="28"/>
          <w:szCs w:val="28"/>
        </w:rPr>
        <w:t xml:space="preserve">тысячи выездов </w:t>
      </w:r>
      <w:r>
        <w:rPr>
          <w:rFonts w:ascii="Times New Roman" w:hAnsi="Times New Roman" w:cs="Times New Roman"/>
          <w:sz w:val="28"/>
          <w:szCs w:val="28"/>
        </w:rPr>
        <w:t xml:space="preserve">к физическим и юридическим лицам </w:t>
      </w:r>
      <w:r w:rsidRPr="00AA301C">
        <w:rPr>
          <w:rFonts w:ascii="Times New Roman" w:hAnsi="Times New Roman" w:cs="Times New Roman"/>
          <w:sz w:val="28"/>
          <w:szCs w:val="28"/>
        </w:rPr>
        <w:t>с целью приема документов на кадастровый учет, регистрацию прав или единую процедуру.</w:t>
      </w:r>
    </w:p>
    <w:p w:rsidR="005356CE" w:rsidRPr="00AA301C" w:rsidRDefault="005356CE" w:rsidP="005356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Обращаем внимание, что в</w:t>
      </w:r>
      <w:r w:rsidRPr="00AA301C">
        <w:rPr>
          <w:rFonts w:ascii="Times New Roman" w:hAnsi="Times New Roman"/>
          <w:sz w:val="28"/>
          <w:szCs w:val="28"/>
        </w:rPr>
        <w:t xml:space="preserve">ыезд осуществляется только на территории </w:t>
      </w:r>
      <w:proofErr w:type="gramStart"/>
      <w:r w:rsidRPr="00AA301C">
        <w:rPr>
          <w:rFonts w:ascii="Times New Roman" w:hAnsi="Times New Roman"/>
          <w:sz w:val="28"/>
          <w:szCs w:val="28"/>
        </w:rPr>
        <w:t>г</w:t>
      </w:r>
      <w:proofErr w:type="gramEnd"/>
      <w:r w:rsidRPr="00AA301C">
        <w:rPr>
          <w:rFonts w:ascii="Times New Roman" w:hAnsi="Times New Roman"/>
          <w:sz w:val="28"/>
          <w:szCs w:val="28"/>
        </w:rPr>
        <w:t>. Новосибирска,</w:t>
      </w:r>
      <w:r w:rsidRPr="00AA301C">
        <w:rPr>
          <w:sz w:val="28"/>
          <w:szCs w:val="28"/>
        </w:rPr>
        <w:t xml:space="preserve"> </w:t>
      </w:r>
      <w:r w:rsidRPr="00AA301C">
        <w:rPr>
          <w:rFonts w:ascii="Times New Roman" w:hAnsi="Times New Roman"/>
          <w:sz w:val="28"/>
          <w:szCs w:val="28"/>
        </w:rPr>
        <w:t xml:space="preserve">за исключением Советского и Первомайского районов,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AA301C">
        <w:rPr>
          <w:rFonts w:ascii="Times New Roman" w:hAnsi="Times New Roman"/>
          <w:sz w:val="28"/>
          <w:szCs w:val="28"/>
        </w:rPr>
        <w:t>микрорайона Пашино Калининского района.</w:t>
      </w:r>
    </w:p>
    <w:p w:rsidR="005356CE" w:rsidRPr="008A7819" w:rsidRDefault="005356CE" w:rsidP="005356CE">
      <w:pPr>
        <w:spacing w:after="0" w:line="360" w:lineRule="auto"/>
        <w:ind w:firstLine="709"/>
        <w:jc w:val="both"/>
        <w:rPr>
          <w:sz w:val="28"/>
          <w:szCs w:val="28"/>
        </w:rPr>
      </w:pPr>
      <w:r w:rsidRPr="008A7819">
        <w:rPr>
          <w:rFonts w:ascii="Times New Roman" w:hAnsi="Times New Roman" w:cs="Times New Roman"/>
          <w:sz w:val="28"/>
          <w:szCs w:val="28"/>
        </w:rPr>
        <w:t xml:space="preserve"> Стоимость услуги выездного приема </w:t>
      </w:r>
      <w:r>
        <w:rPr>
          <w:rFonts w:ascii="Times New Roman" w:hAnsi="Times New Roman" w:cs="Times New Roman"/>
          <w:sz w:val="28"/>
          <w:szCs w:val="28"/>
        </w:rPr>
        <w:t xml:space="preserve">каждого пакета </w:t>
      </w:r>
      <w:r w:rsidRPr="008A7819">
        <w:rPr>
          <w:rFonts w:ascii="Times New Roman" w:hAnsi="Times New Roman" w:cs="Times New Roman"/>
          <w:sz w:val="28"/>
          <w:szCs w:val="28"/>
        </w:rPr>
        <w:t>документов для физических лиц составляет 1020 рублей, для юридических лиц – 1530 рублей.</w:t>
      </w:r>
      <w:r w:rsidRPr="008A7819">
        <w:rPr>
          <w:sz w:val="28"/>
          <w:szCs w:val="28"/>
        </w:rPr>
        <w:t xml:space="preserve"> </w:t>
      </w:r>
      <w:r w:rsidRPr="008A7819">
        <w:rPr>
          <w:rFonts w:ascii="Times New Roman" w:hAnsi="Times New Roman" w:cs="Times New Roman"/>
          <w:sz w:val="28"/>
          <w:szCs w:val="28"/>
        </w:rPr>
        <w:t xml:space="preserve">Бесплатно услуга предоставляется ветеранам и инвалидам Великой Отечественной войны, инвалидам </w:t>
      </w:r>
      <w:r w:rsidRPr="008A781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819">
        <w:rPr>
          <w:rFonts w:ascii="Times New Roman" w:hAnsi="Times New Roman" w:cs="Times New Roman"/>
          <w:sz w:val="28"/>
          <w:szCs w:val="28"/>
        </w:rPr>
        <w:t xml:space="preserve"> и </w:t>
      </w:r>
      <w:r w:rsidRPr="008A781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A7819">
        <w:rPr>
          <w:rFonts w:ascii="Times New Roman" w:hAnsi="Times New Roman" w:cs="Times New Roman"/>
          <w:sz w:val="28"/>
          <w:szCs w:val="28"/>
        </w:rPr>
        <w:t xml:space="preserve"> групп при предъявлении подтверждающих документов в отношении объектов недвижимости, правообладателями которых являются указанные лица.</w:t>
      </w:r>
    </w:p>
    <w:p w:rsidR="005356CE" w:rsidRDefault="005356CE" w:rsidP="00535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19">
        <w:rPr>
          <w:rFonts w:ascii="Times New Roman" w:hAnsi="Times New Roman" w:cs="Times New Roman"/>
          <w:sz w:val="28"/>
          <w:szCs w:val="28"/>
        </w:rPr>
        <w:t xml:space="preserve">Получить подробную информацию об услуге можно по телефону: +7(383)349-95-69, </w:t>
      </w:r>
      <w:proofErr w:type="spellStart"/>
      <w:r w:rsidRPr="008A7819">
        <w:rPr>
          <w:rFonts w:ascii="Times New Roman" w:hAnsi="Times New Roman" w:cs="Times New Roman"/>
          <w:sz w:val="28"/>
          <w:szCs w:val="28"/>
        </w:rPr>
        <w:t>доб</w:t>
      </w:r>
      <w:proofErr w:type="spellEnd"/>
      <w:r w:rsidRPr="008A7819">
        <w:rPr>
          <w:rFonts w:ascii="Times New Roman" w:hAnsi="Times New Roman" w:cs="Times New Roman"/>
          <w:sz w:val="28"/>
          <w:szCs w:val="28"/>
        </w:rPr>
        <w:t>. 2128</w:t>
      </w:r>
      <w:r>
        <w:rPr>
          <w:rFonts w:ascii="Times New Roman" w:hAnsi="Times New Roman" w:cs="Times New Roman"/>
          <w:sz w:val="28"/>
          <w:szCs w:val="28"/>
        </w:rPr>
        <w:t xml:space="preserve">, или на сайте: </w:t>
      </w:r>
      <w:hyperlink r:id="rId6" w:history="1">
        <w:r w:rsidRPr="0020590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20590A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0590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kadastr</w:t>
        </w:r>
        <w:proofErr w:type="spellEnd"/>
        <w:r w:rsidRPr="0020590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0590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0590A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>, кликнув «</w:t>
      </w:r>
      <w:hyperlink r:id="rId7" w:history="1">
        <w:r w:rsidRPr="00955656">
          <w:rPr>
            <w:rStyle w:val="a5"/>
            <w:rFonts w:ascii="Times New Roman" w:hAnsi="Times New Roman" w:cs="Times New Roman"/>
            <w:sz w:val="28"/>
            <w:szCs w:val="28"/>
          </w:rPr>
          <w:t>Выездное обслуживание</w:t>
        </w:r>
      </w:hyperlink>
      <w:r>
        <w:rPr>
          <w:rFonts w:ascii="Times New Roman" w:hAnsi="Times New Roman" w:cs="Times New Roman"/>
          <w:sz w:val="28"/>
          <w:szCs w:val="28"/>
        </w:rPr>
        <w:t>» в разделе «</w:t>
      </w:r>
      <w:hyperlink r:id="rId8" w:history="1">
        <w:r w:rsidRPr="00955656">
          <w:rPr>
            <w:rStyle w:val="a5"/>
            <w:rFonts w:ascii="Times New Roman" w:hAnsi="Times New Roman" w:cs="Times New Roman"/>
            <w:sz w:val="28"/>
            <w:szCs w:val="28"/>
          </w:rPr>
          <w:t>Деятельность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8A78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меню регионов необходимо выбрать Новосибирскую область. </w:t>
      </w:r>
    </w:p>
    <w:p w:rsidR="002D0349" w:rsidRPr="005356CE" w:rsidRDefault="005356CE" w:rsidP="005356CE">
      <w:pPr>
        <w:spacing w:after="0" w:line="360" w:lineRule="auto"/>
        <w:ind w:firstLine="709"/>
        <w:jc w:val="right"/>
        <w:rPr>
          <w:sz w:val="28"/>
          <w:szCs w:val="28"/>
        </w:rPr>
      </w:pPr>
      <w:r w:rsidRPr="005356CE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2D0349" w:rsidRPr="005356CE" w:rsidSect="00A81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5356CE"/>
    <w:rsid w:val="00641686"/>
    <w:rsid w:val="00680FE4"/>
    <w:rsid w:val="007671CE"/>
    <w:rsid w:val="008E109D"/>
    <w:rsid w:val="00904919"/>
    <w:rsid w:val="00957EB9"/>
    <w:rsid w:val="00A77714"/>
    <w:rsid w:val="00A81BCA"/>
    <w:rsid w:val="00AF0590"/>
    <w:rsid w:val="00BB4C3D"/>
    <w:rsid w:val="00C613BF"/>
    <w:rsid w:val="00CD2DA2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site/Activities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adastr.ru/site/Activities/vyezd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" TargetMode="External"/><Relationship Id="rId5" Type="http://schemas.openxmlformats.org/officeDocument/2006/relationships/hyperlink" Target="https://kadastr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5</cp:revision>
  <dcterms:created xsi:type="dcterms:W3CDTF">2019-08-30T12:26:00Z</dcterms:created>
  <dcterms:modified xsi:type="dcterms:W3CDTF">2019-10-24T01:30:00Z</dcterms:modified>
</cp:coreProperties>
</file>